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31E5" w:rsidRDefault="002D399C">
      <w:r w:rsidRPr="002D399C">
        <w:rPr>
          <w:noProof/>
          <w:lang w:eastAsia="en-GB"/>
        </w:rPr>
        <w:drawing>
          <wp:inline distT="0" distB="0" distL="0" distR="0">
            <wp:extent cx="1657350" cy="1657350"/>
            <wp:effectExtent l="0" t="0" r="0" b="0"/>
            <wp:docPr id="1" name="Picture 1" descr="C:\Users\BEN\Pictures\matt scibil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N\Pictures\matt scibilia.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57350" cy="1657350"/>
                    </a:xfrm>
                    <a:prstGeom prst="rect">
                      <a:avLst/>
                    </a:prstGeom>
                    <a:noFill/>
                    <a:ln>
                      <a:noFill/>
                    </a:ln>
                  </pic:spPr>
                </pic:pic>
              </a:graphicData>
            </a:graphic>
          </wp:inline>
        </w:drawing>
      </w:r>
    </w:p>
    <w:p w:rsidR="002D399C" w:rsidRDefault="002D399C"/>
    <w:p w:rsidR="002D399C" w:rsidRPr="00A40B8E" w:rsidRDefault="002D399C">
      <w:pPr>
        <w:rPr>
          <w:sz w:val="24"/>
          <w:szCs w:val="24"/>
        </w:rPr>
      </w:pPr>
      <w:r w:rsidRPr="00A40B8E">
        <w:rPr>
          <w:sz w:val="24"/>
          <w:szCs w:val="24"/>
        </w:rPr>
        <w:t>Matt</w:t>
      </w:r>
      <w:r w:rsidR="005159C0">
        <w:rPr>
          <w:sz w:val="24"/>
          <w:szCs w:val="24"/>
        </w:rPr>
        <w:t>hew Thomas</w:t>
      </w:r>
      <w:bookmarkStart w:id="0" w:name="_GoBack"/>
      <w:bookmarkEnd w:id="0"/>
      <w:r w:rsidRPr="00A40B8E">
        <w:rPr>
          <w:sz w:val="24"/>
          <w:szCs w:val="24"/>
        </w:rPr>
        <w:t xml:space="preserve"> Scibilia brings his entire 40 year experience in the gaming in</w:t>
      </w:r>
      <w:r w:rsidR="005159C0">
        <w:rPr>
          <w:sz w:val="24"/>
          <w:szCs w:val="24"/>
        </w:rPr>
        <w:t>dustry to our Advisory Board. Matt</w:t>
      </w:r>
      <w:r w:rsidRPr="00A40B8E">
        <w:rPr>
          <w:sz w:val="24"/>
          <w:szCs w:val="24"/>
        </w:rPr>
        <w:t xml:space="preserve"> is the Executive Producer at Gameshastra, </w:t>
      </w:r>
      <w:r w:rsidR="00726BF8" w:rsidRPr="00A40B8E">
        <w:rPr>
          <w:sz w:val="24"/>
          <w:szCs w:val="24"/>
        </w:rPr>
        <w:t>an outsourcing firm for the industry with over 85 titles in its portfolio in the eight years of its existence. He led his team at Gameshastra to build the award winning “Gardens of Time”, as the Best Social Network Game at the Game Developers Conference in 2011</w:t>
      </w:r>
    </w:p>
    <w:p w:rsidR="00726BF8" w:rsidRPr="00A40B8E" w:rsidRDefault="00726BF8">
      <w:pPr>
        <w:rPr>
          <w:sz w:val="24"/>
          <w:szCs w:val="24"/>
        </w:rPr>
      </w:pPr>
      <w:r w:rsidRPr="00A40B8E">
        <w:rPr>
          <w:sz w:val="24"/>
          <w:szCs w:val="24"/>
        </w:rPr>
        <w:t>Other current and past expertise include:</w:t>
      </w:r>
    </w:p>
    <w:p w:rsidR="00726BF8" w:rsidRPr="00A40B8E" w:rsidRDefault="00726BF8">
      <w:pPr>
        <w:rPr>
          <w:b/>
          <w:sz w:val="24"/>
          <w:szCs w:val="24"/>
        </w:rPr>
      </w:pPr>
      <w:r w:rsidRPr="00A40B8E">
        <w:rPr>
          <w:b/>
          <w:sz w:val="24"/>
          <w:szCs w:val="24"/>
        </w:rPr>
        <w:t>Critical Mass Interactive</w:t>
      </w:r>
    </w:p>
    <w:p w:rsidR="00726BF8" w:rsidRPr="00A40B8E" w:rsidRDefault="00726BF8">
      <w:pPr>
        <w:rPr>
          <w:sz w:val="24"/>
          <w:szCs w:val="24"/>
        </w:rPr>
      </w:pPr>
      <w:r w:rsidRPr="00A40B8E">
        <w:rPr>
          <w:sz w:val="24"/>
          <w:szCs w:val="24"/>
        </w:rPr>
        <w:t>President/CEO/Co – Founder</w:t>
      </w:r>
    </w:p>
    <w:p w:rsidR="00726BF8" w:rsidRDefault="00726BF8">
      <w:pPr>
        <w:rPr>
          <w:b/>
          <w:sz w:val="24"/>
          <w:szCs w:val="24"/>
        </w:rPr>
      </w:pPr>
      <w:r w:rsidRPr="00A40B8E">
        <w:rPr>
          <w:b/>
          <w:sz w:val="24"/>
          <w:szCs w:val="24"/>
        </w:rPr>
        <w:t>Big Sky Interactive, Inc.</w:t>
      </w:r>
    </w:p>
    <w:p w:rsidR="00A40B8E" w:rsidRDefault="00A40B8E">
      <w:pPr>
        <w:rPr>
          <w:sz w:val="24"/>
          <w:szCs w:val="24"/>
        </w:rPr>
      </w:pPr>
      <w:r>
        <w:rPr>
          <w:sz w:val="24"/>
          <w:szCs w:val="24"/>
        </w:rPr>
        <w:t>Co – Founder, Studio Art Director</w:t>
      </w:r>
    </w:p>
    <w:p w:rsidR="00A40B8E" w:rsidRPr="00A40B8E" w:rsidRDefault="00A40B8E">
      <w:pPr>
        <w:rPr>
          <w:b/>
          <w:sz w:val="24"/>
          <w:szCs w:val="24"/>
        </w:rPr>
      </w:pPr>
      <w:r w:rsidRPr="00A40B8E">
        <w:rPr>
          <w:b/>
          <w:sz w:val="24"/>
          <w:szCs w:val="24"/>
        </w:rPr>
        <w:t>Kalisto USA, subsidiary of Kalisto Entertainment, Inc.</w:t>
      </w:r>
    </w:p>
    <w:p w:rsidR="00A40B8E" w:rsidRDefault="00A40B8E">
      <w:pPr>
        <w:rPr>
          <w:sz w:val="24"/>
          <w:szCs w:val="24"/>
        </w:rPr>
      </w:pPr>
      <w:r>
        <w:rPr>
          <w:sz w:val="24"/>
          <w:szCs w:val="24"/>
        </w:rPr>
        <w:t>Studio Art Director</w:t>
      </w:r>
    </w:p>
    <w:p w:rsidR="00E83162" w:rsidRPr="00E83162" w:rsidRDefault="00E83162">
      <w:pPr>
        <w:rPr>
          <w:b/>
          <w:sz w:val="24"/>
          <w:szCs w:val="24"/>
        </w:rPr>
      </w:pPr>
      <w:r w:rsidRPr="00E83162">
        <w:rPr>
          <w:b/>
          <w:sz w:val="24"/>
          <w:szCs w:val="24"/>
        </w:rPr>
        <w:t>Eclipse Entertainment, Inc.</w:t>
      </w:r>
    </w:p>
    <w:p w:rsidR="00E83162" w:rsidRDefault="00E83162">
      <w:pPr>
        <w:rPr>
          <w:sz w:val="24"/>
          <w:szCs w:val="24"/>
        </w:rPr>
      </w:pPr>
      <w:r>
        <w:rPr>
          <w:sz w:val="24"/>
          <w:szCs w:val="24"/>
        </w:rPr>
        <w:t>Art Director</w:t>
      </w:r>
    </w:p>
    <w:p w:rsidR="00E83162" w:rsidRPr="00E83162" w:rsidRDefault="00E83162">
      <w:pPr>
        <w:rPr>
          <w:b/>
          <w:sz w:val="24"/>
          <w:szCs w:val="24"/>
        </w:rPr>
      </w:pPr>
      <w:r w:rsidRPr="00E83162">
        <w:rPr>
          <w:b/>
          <w:sz w:val="24"/>
          <w:szCs w:val="24"/>
        </w:rPr>
        <w:t>Electronic Arts, Inc. / OriginSystems, Inc.</w:t>
      </w:r>
    </w:p>
    <w:p w:rsidR="00E83162" w:rsidRDefault="00E83162">
      <w:pPr>
        <w:rPr>
          <w:sz w:val="24"/>
          <w:szCs w:val="24"/>
        </w:rPr>
      </w:pPr>
      <w:r>
        <w:rPr>
          <w:sz w:val="24"/>
          <w:szCs w:val="24"/>
        </w:rPr>
        <w:t>Senior Graphic Designer II/ Art Director</w:t>
      </w:r>
    </w:p>
    <w:p w:rsidR="00E83162" w:rsidRPr="00104899" w:rsidRDefault="00104899">
      <w:pPr>
        <w:rPr>
          <w:b/>
          <w:sz w:val="24"/>
          <w:szCs w:val="24"/>
        </w:rPr>
      </w:pPr>
      <w:r w:rsidRPr="00104899">
        <w:rPr>
          <w:b/>
          <w:sz w:val="24"/>
          <w:szCs w:val="24"/>
        </w:rPr>
        <w:t>Magnet Interactive Studios</w:t>
      </w:r>
    </w:p>
    <w:p w:rsidR="00104899" w:rsidRDefault="00104899">
      <w:pPr>
        <w:rPr>
          <w:sz w:val="24"/>
          <w:szCs w:val="24"/>
        </w:rPr>
      </w:pPr>
      <w:r>
        <w:rPr>
          <w:sz w:val="24"/>
          <w:szCs w:val="24"/>
        </w:rPr>
        <w:t>Senior Art Director</w:t>
      </w:r>
    </w:p>
    <w:p w:rsidR="00E83162" w:rsidRPr="005159C0" w:rsidRDefault="005159C0">
      <w:pPr>
        <w:rPr>
          <w:b/>
          <w:sz w:val="24"/>
          <w:szCs w:val="24"/>
        </w:rPr>
      </w:pPr>
      <w:r w:rsidRPr="005159C0">
        <w:rPr>
          <w:b/>
          <w:sz w:val="24"/>
          <w:szCs w:val="24"/>
        </w:rPr>
        <w:t>Microprose Inc.</w:t>
      </w:r>
    </w:p>
    <w:p w:rsidR="005159C0" w:rsidRDefault="005159C0">
      <w:pPr>
        <w:rPr>
          <w:sz w:val="24"/>
          <w:szCs w:val="24"/>
        </w:rPr>
      </w:pPr>
      <w:r>
        <w:rPr>
          <w:sz w:val="24"/>
          <w:szCs w:val="24"/>
        </w:rPr>
        <w:t>Senior Artist/Art Director</w:t>
      </w:r>
    </w:p>
    <w:p w:rsidR="005159C0" w:rsidRDefault="005159C0">
      <w:pPr>
        <w:rPr>
          <w:sz w:val="24"/>
          <w:szCs w:val="24"/>
        </w:rPr>
      </w:pPr>
    </w:p>
    <w:p w:rsidR="005159C0" w:rsidRDefault="005159C0">
      <w:pPr>
        <w:rPr>
          <w:sz w:val="24"/>
          <w:szCs w:val="24"/>
        </w:rPr>
      </w:pPr>
    </w:p>
    <w:p w:rsidR="00A40B8E" w:rsidRPr="00A40B8E" w:rsidRDefault="00A40B8E">
      <w:pPr>
        <w:rPr>
          <w:sz w:val="24"/>
          <w:szCs w:val="24"/>
        </w:rPr>
      </w:pPr>
    </w:p>
    <w:p w:rsidR="00726BF8" w:rsidRDefault="00726BF8">
      <w:r>
        <w:t xml:space="preserve"> </w:t>
      </w:r>
    </w:p>
    <w:sectPr w:rsidR="00726BF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99C"/>
    <w:rsid w:val="00104899"/>
    <w:rsid w:val="002D399C"/>
    <w:rsid w:val="005159C0"/>
    <w:rsid w:val="00726BF8"/>
    <w:rsid w:val="00A40B8E"/>
    <w:rsid w:val="00D331E5"/>
    <w:rsid w:val="00E831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60FB6D-B0EE-4F0C-9F7A-B11EA860B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129</Words>
  <Characters>741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Benedict Olumhense</dc:creator>
  <cp:keywords/>
  <dc:description/>
  <cp:lastModifiedBy>Benedict Olumhense</cp:lastModifiedBy>
  <cp:revision>3</cp:revision>
  <dcterms:created xsi:type="dcterms:W3CDTF">2017-03-10T07:48:00Z</dcterms:created>
  <dcterms:modified xsi:type="dcterms:W3CDTF">2017-03-10T08:25:00Z</dcterms:modified>
</cp:coreProperties>
</file>